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+*xfs*pvs*Akl*cvA*oaw*uEw*Drq*tBi*ckk*klD*pBk*-</w:t>
            </w:r>
            <w:r>
              <w:rPr>
                <w:rFonts w:ascii="PDF417x" w:hAnsi="PDF417x"/>
                <w:sz w:val="24"/>
                <w:szCs w:val="24"/>
              </w:rPr>
              <w:br/>
              <w:t>+*yqw*wsu*yaF*sct*xaD*mDo*yCn*ubD*whl*uyb*zew*-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+*eDs*lyd*lyd*lyd*lyd*tuj*jvm*DEw*gBi*bEa*zfE*-</w:t>
            </w:r>
            <w:r>
              <w:rPr>
                <w:rFonts w:ascii="PDF417x" w:hAnsi="PDF417x"/>
                <w:sz w:val="24"/>
                <w:szCs w:val="24"/>
              </w:rPr>
              <w:br/>
              <w:t>+*ftw*vca*twt*Drn*fls*AoC*Dak*DBm*skr*tBb*onA*-</w:t>
            </w:r>
            <w:r>
              <w:rPr>
                <w:rFonts w:ascii="PDF417x" w:hAnsi="PDF417x"/>
                <w:sz w:val="24"/>
                <w:szCs w:val="24"/>
              </w:rPr>
              <w:br/>
              <w:t>+*ftA*ynb*vDv*vro*uDE*xii*yse*oys*psc*xvm*uws*-</w:t>
            </w:r>
            <w:r>
              <w:rPr>
                <w:rFonts w:ascii="PDF417x" w:hAnsi="PDF417x"/>
                <w:sz w:val="24"/>
                <w:szCs w:val="24"/>
              </w:rPr>
              <w:br/>
              <w:t>+*xjq*tzF*Bcj*bcD*AxD*Dvr*bvc*gDj*ofw*zax*uzq*-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95"/>
        <w:gridCol w:w="4967"/>
      </w:tblGrid>
      <w:tr w:rsidR="005A5F5A" w:rsidRPr="002D6EC9" w14:paraId="51C71094" w14:textId="77777777" w:rsidTr="007224E3">
        <w:tc>
          <w:tcPr>
            <w:tcW w:w="906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3606F7" w14:textId="77777777" w:rsidR="005A5F5A" w:rsidRPr="002D6EC9" w:rsidRDefault="005A5F5A" w:rsidP="007224E3">
            <w:pPr>
              <w:jc w:val="center"/>
            </w:pPr>
          </w:p>
          <w:p w14:paraId="7BB622DE" w14:textId="77777777" w:rsidR="005A5F5A" w:rsidRPr="009E056F" w:rsidRDefault="005A5F5A" w:rsidP="007224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56F">
              <w:rPr>
                <w:rFonts w:ascii="Times New Roman" w:hAnsi="Times New Roman" w:cs="Times New Roman"/>
                <w:b/>
                <w:sz w:val="24"/>
                <w:szCs w:val="24"/>
              </w:rPr>
              <w:t>IZVJEŠĆE O PROVEDENOM SAVJETOVANJU S JAVNOŠĆU</w:t>
            </w:r>
          </w:p>
          <w:p w14:paraId="1564A97E" w14:textId="7BEBB2AC" w:rsidR="005A5F5A" w:rsidRPr="002D6EC9" w:rsidRDefault="005A5F5A" w:rsidP="007224E3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 w:rsidRPr="009E056F">
              <w:rPr>
                <w:b/>
              </w:rPr>
              <w:t xml:space="preserve">U POSTUPKU DONOŠENJA </w:t>
            </w:r>
            <w:r>
              <w:rPr>
                <w:b/>
              </w:rPr>
              <w:t>ODLUKE O IZMJENAMA ODLUKE O RADNOM VREMENU U UGOSTITELJSTVU</w:t>
            </w:r>
            <w:r w:rsidR="00CF0E2A">
              <w:rPr>
                <w:b/>
              </w:rPr>
              <w:t xml:space="preserve"> NA PODRUČJU GRADA SAMOBORA</w:t>
            </w:r>
          </w:p>
        </w:tc>
      </w:tr>
      <w:tr w:rsidR="005A5F5A" w:rsidRPr="009E056F" w14:paraId="11B110E9" w14:textId="77777777" w:rsidTr="007224E3">
        <w:trPr>
          <w:trHeight w:val="583"/>
        </w:trPr>
        <w:tc>
          <w:tcPr>
            <w:tcW w:w="4095" w:type="dxa"/>
            <w:shd w:val="clear" w:color="auto" w:fill="auto"/>
            <w:vAlign w:val="center"/>
          </w:tcPr>
          <w:p w14:paraId="5CD3D462" w14:textId="77777777" w:rsidR="005A5F5A" w:rsidRPr="009E056F" w:rsidRDefault="005A5F5A" w:rsidP="007224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56F">
              <w:rPr>
                <w:rFonts w:ascii="Times New Roman" w:hAnsi="Times New Roman" w:cs="Times New Roman"/>
                <w:b/>
                <w:sz w:val="24"/>
                <w:szCs w:val="24"/>
              </w:rPr>
              <w:t>Naziv akta za koji je provedeno savjetovanje s javnošću</w:t>
            </w:r>
          </w:p>
          <w:p w14:paraId="45878C8B" w14:textId="77777777" w:rsidR="005A5F5A" w:rsidRPr="009E056F" w:rsidRDefault="005A5F5A" w:rsidP="007224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7" w:type="dxa"/>
            <w:shd w:val="clear" w:color="auto" w:fill="auto"/>
            <w:vAlign w:val="center"/>
          </w:tcPr>
          <w:p w14:paraId="7C277B45" w14:textId="0454FD16" w:rsidR="005A5F5A" w:rsidRPr="009E056F" w:rsidRDefault="005A5F5A" w:rsidP="007224E3">
            <w:pPr>
              <w:pStyle w:val="Bezproreda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O</w:t>
            </w:r>
            <w:r w:rsidRPr="006A4887">
              <w:rPr>
                <w:rFonts w:ascii="Times New Roman" w:hAnsi="Times New Roman"/>
                <w:bCs/>
                <w:sz w:val="24"/>
                <w:szCs w:val="24"/>
              </w:rPr>
              <w:t>dluk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a</w:t>
            </w:r>
            <w:r w:rsidRPr="006A488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o izmjenama Odluke o radnom vremenu u  ugostiteljstvu</w:t>
            </w:r>
            <w:r w:rsidR="00CF0E2A">
              <w:rPr>
                <w:rFonts w:ascii="Times New Roman" w:hAnsi="Times New Roman"/>
                <w:bCs/>
                <w:sz w:val="24"/>
                <w:szCs w:val="24"/>
              </w:rPr>
              <w:t xml:space="preserve"> na području grada Samobora</w:t>
            </w:r>
          </w:p>
        </w:tc>
      </w:tr>
      <w:tr w:rsidR="005A5F5A" w:rsidRPr="009E056F" w14:paraId="250229A2" w14:textId="77777777" w:rsidTr="007224E3">
        <w:trPr>
          <w:trHeight w:val="410"/>
        </w:trPr>
        <w:tc>
          <w:tcPr>
            <w:tcW w:w="4095" w:type="dxa"/>
            <w:shd w:val="clear" w:color="auto" w:fill="auto"/>
            <w:vAlign w:val="center"/>
          </w:tcPr>
          <w:p w14:paraId="50E28473" w14:textId="77777777" w:rsidR="005A5F5A" w:rsidRPr="009E056F" w:rsidRDefault="005A5F5A" w:rsidP="007224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56F">
              <w:rPr>
                <w:rFonts w:ascii="Times New Roman" w:hAnsi="Times New Roman" w:cs="Times New Roman"/>
                <w:b/>
                <w:sz w:val="24"/>
                <w:szCs w:val="24"/>
              </w:rPr>
              <w:t>Stvaratelj dokumenta, tijelo koje provodi savjetovanje</w:t>
            </w:r>
          </w:p>
        </w:tc>
        <w:tc>
          <w:tcPr>
            <w:tcW w:w="4967" w:type="dxa"/>
            <w:shd w:val="clear" w:color="auto" w:fill="auto"/>
            <w:vAlign w:val="center"/>
          </w:tcPr>
          <w:p w14:paraId="1D000666" w14:textId="4285B860" w:rsidR="005A5F5A" w:rsidRPr="009E056F" w:rsidRDefault="005A5F5A" w:rsidP="007224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56F">
              <w:rPr>
                <w:rFonts w:ascii="Times New Roman" w:hAnsi="Times New Roman" w:cs="Times New Roman"/>
                <w:sz w:val="24"/>
                <w:szCs w:val="24"/>
              </w:rPr>
              <w:t>Grad Samobor, Upravni odjel 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gospodarstvo, razvoj i projekte Europske unije </w:t>
            </w:r>
          </w:p>
        </w:tc>
      </w:tr>
      <w:tr w:rsidR="005A5F5A" w:rsidRPr="009E056F" w14:paraId="06F68DD4" w14:textId="77777777" w:rsidTr="007224E3">
        <w:trPr>
          <w:trHeight w:val="529"/>
        </w:trPr>
        <w:tc>
          <w:tcPr>
            <w:tcW w:w="4095" w:type="dxa"/>
            <w:shd w:val="clear" w:color="auto" w:fill="auto"/>
            <w:vAlign w:val="center"/>
          </w:tcPr>
          <w:p w14:paraId="5F03F6A1" w14:textId="77777777" w:rsidR="005A5F5A" w:rsidRPr="009E056F" w:rsidRDefault="005A5F5A" w:rsidP="007224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56F">
              <w:rPr>
                <w:rFonts w:ascii="Times New Roman" w:hAnsi="Times New Roman" w:cs="Times New Roman"/>
                <w:b/>
                <w:sz w:val="24"/>
                <w:szCs w:val="24"/>
              </w:rPr>
              <w:t>Cilj savjetovanja</w:t>
            </w:r>
          </w:p>
        </w:tc>
        <w:tc>
          <w:tcPr>
            <w:tcW w:w="4967" w:type="dxa"/>
            <w:shd w:val="clear" w:color="auto" w:fill="auto"/>
            <w:vAlign w:val="center"/>
          </w:tcPr>
          <w:p w14:paraId="361962F8" w14:textId="46744F72" w:rsidR="005A5F5A" w:rsidRPr="009E056F" w:rsidRDefault="005A5F5A" w:rsidP="007224E3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056F">
              <w:rPr>
                <w:rFonts w:ascii="Times New Roman" w:hAnsi="Times New Roman"/>
                <w:sz w:val="24"/>
                <w:szCs w:val="24"/>
              </w:rPr>
              <w:t xml:space="preserve">Osnovni cilj savjetovanja bio je dobivanje povratnih informacija od javnosti u svezi rješenja predloženih nacrtom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Odluke o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izmjenama Odluke o radnom vremenu u  ugostiteljstvu</w:t>
            </w:r>
            <w:r w:rsidR="00CF0E2A">
              <w:rPr>
                <w:rFonts w:ascii="Times New Roman" w:hAnsi="Times New Roman"/>
                <w:bCs/>
                <w:sz w:val="24"/>
                <w:szCs w:val="24"/>
              </w:rPr>
              <w:t xml:space="preserve"> na području grada Samobora</w:t>
            </w:r>
          </w:p>
        </w:tc>
      </w:tr>
      <w:tr w:rsidR="005A5F5A" w:rsidRPr="009E056F" w14:paraId="3F46ADAC" w14:textId="77777777" w:rsidTr="007224E3">
        <w:trPr>
          <w:trHeight w:val="529"/>
        </w:trPr>
        <w:tc>
          <w:tcPr>
            <w:tcW w:w="4095" w:type="dxa"/>
            <w:shd w:val="clear" w:color="auto" w:fill="auto"/>
            <w:vAlign w:val="center"/>
          </w:tcPr>
          <w:p w14:paraId="3BABA74D" w14:textId="77777777" w:rsidR="005A5F5A" w:rsidRPr="009E056F" w:rsidRDefault="005A5F5A" w:rsidP="007224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56F">
              <w:rPr>
                <w:rFonts w:ascii="Times New Roman" w:hAnsi="Times New Roman" w:cs="Times New Roman"/>
                <w:b/>
                <w:sz w:val="24"/>
                <w:szCs w:val="24"/>
              </w:rPr>
              <w:t>Datum dokumenta</w:t>
            </w:r>
          </w:p>
        </w:tc>
        <w:tc>
          <w:tcPr>
            <w:tcW w:w="4967" w:type="dxa"/>
            <w:shd w:val="clear" w:color="auto" w:fill="auto"/>
            <w:vAlign w:val="center"/>
          </w:tcPr>
          <w:p w14:paraId="433E1209" w14:textId="02E8E37E" w:rsidR="005A5F5A" w:rsidRPr="009E056F" w:rsidRDefault="005A5F5A" w:rsidP="0072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E056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prosinca</w:t>
            </w:r>
            <w:r w:rsidRPr="009E056F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E05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godine</w:t>
            </w:r>
          </w:p>
        </w:tc>
      </w:tr>
      <w:tr w:rsidR="005A5F5A" w:rsidRPr="009E056F" w14:paraId="027C2E8C" w14:textId="77777777" w:rsidTr="007224E3">
        <w:trPr>
          <w:trHeight w:val="1090"/>
        </w:trPr>
        <w:tc>
          <w:tcPr>
            <w:tcW w:w="4095" w:type="dxa"/>
            <w:vAlign w:val="center"/>
          </w:tcPr>
          <w:p w14:paraId="1581877D" w14:textId="77777777" w:rsidR="005A5F5A" w:rsidRPr="009E056F" w:rsidRDefault="005A5F5A" w:rsidP="007224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377E62" w14:textId="77777777" w:rsidR="005A5F5A" w:rsidRPr="009E056F" w:rsidRDefault="005A5F5A" w:rsidP="007224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56F">
              <w:rPr>
                <w:rFonts w:ascii="Times New Roman" w:hAnsi="Times New Roman" w:cs="Times New Roman"/>
                <w:b/>
                <w:sz w:val="24"/>
                <w:szCs w:val="24"/>
              </w:rPr>
              <w:t>Objava dokumenta za savjetovanje i razdoblje provedbe savjetovanja</w:t>
            </w:r>
          </w:p>
        </w:tc>
        <w:tc>
          <w:tcPr>
            <w:tcW w:w="4967" w:type="dxa"/>
            <w:vAlign w:val="center"/>
          </w:tcPr>
          <w:p w14:paraId="5CF84360" w14:textId="77777777" w:rsidR="005A5F5A" w:rsidRPr="009E056F" w:rsidRDefault="005A5F5A" w:rsidP="00722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3DA88B" w14:textId="77777777" w:rsidR="005A5F5A" w:rsidRPr="009E056F" w:rsidRDefault="005A5F5A" w:rsidP="0072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9E056F">
                <w:rPr>
                  <w:rStyle w:val="Hiperveza"/>
                  <w:rFonts w:ascii="Times New Roman" w:hAnsi="Times New Roman" w:cs="Times New Roman"/>
                  <w:sz w:val="24"/>
                  <w:szCs w:val="24"/>
                </w:rPr>
                <w:t>www.samobor.hr</w:t>
              </w:r>
            </w:hyperlink>
          </w:p>
          <w:p w14:paraId="4777C133" w14:textId="1840D464" w:rsidR="005A5F5A" w:rsidRPr="00FA6FAF" w:rsidRDefault="005A5F5A" w:rsidP="0072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56F">
              <w:rPr>
                <w:rFonts w:ascii="Times New Roman" w:hAnsi="Times New Roman" w:cs="Times New Roman"/>
                <w:sz w:val="24"/>
                <w:szCs w:val="24"/>
              </w:rPr>
              <w:t xml:space="preserve">Internetsko savjetovanje s javnošću trajalo je u razdoblju od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FA6F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FA6FAF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A6FAF">
              <w:rPr>
                <w:rFonts w:ascii="Times New Roman" w:hAnsi="Times New Roman" w:cs="Times New Roman"/>
                <w:sz w:val="24"/>
                <w:szCs w:val="24"/>
              </w:rPr>
              <w:t xml:space="preserve">. do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FA6F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FA6FAF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A6FA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83BA029" w14:textId="77777777" w:rsidR="005A5F5A" w:rsidRPr="009E056F" w:rsidRDefault="005A5F5A" w:rsidP="00722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F5A" w:rsidRPr="009E056F" w14:paraId="3776E722" w14:textId="77777777" w:rsidTr="007224E3">
        <w:trPr>
          <w:trHeight w:val="1139"/>
        </w:trPr>
        <w:tc>
          <w:tcPr>
            <w:tcW w:w="4095" w:type="dxa"/>
            <w:vAlign w:val="center"/>
          </w:tcPr>
          <w:p w14:paraId="711268AE" w14:textId="77777777" w:rsidR="005A5F5A" w:rsidRPr="009E056F" w:rsidRDefault="005A5F5A" w:rsidP="007224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56F">
              <w:rPr>
                <w:rFonts w:ascii="Times New Roman" w:hAnsi="Times New Roman" w:cs="Times New Roman"/>
                <w:b/>
                <w:sz w:val="24"/>
                <w:szCs w:val="24"/>
              </w:rPr>
              <w:t>Pregled osnovnih pokazatelja uključenosti u savjetovanje s javnošću te pregled prihvaćenih i neprihvaćenih mišljenja</w:t>
            </w:r>
          </w:p>
        </w:tc>
        <w:tc>
          <w:tcPr>
            <w:tcW w:w="4967" w:type="dxa"/>
            <w:vAlign w:val="center"/>
          </w:tcPr>
          <w:p w14:paraId="6A46C16A" w14:textId="6F75995F" w:rsidR="005A5F5A" w:rsidRPr="00B11D56" w:rsidRDefault="005A5F5A" w:rsidP="0072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D56">
              <w:rPr>
                <w:rFonts w:ascii="Times New Roman" w:hAnsi="Times New Roman" w:cs="Times New Roman"/>
                <w:sz w:val="24"/>
                <w:szCs w:val="24"/>
              </w:rPr>
              <w:t xml:space="preserve">Tijekom internetske javne rasprave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očitovanje </w:t>
            </w:r>
            <w:r w:rsidRPr="00B11D56">
              <w:rPr>
                <w:rFonts w:ascii="Times New Roman" w:hAnsi="Times New Roman" w:cs="Times New Roman"/>
                <w:sz w:val="24"/>
                <w:szCs w:val="24"/>
              </w:rPr>
              <w:t xml:space="preserve">na Nacrt Odluke o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izmjenama Odluke o radnom vremenu u  ugostiteljstvu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0E2A">
              <w:rPr>
                <w:rFonts w:ascii="Times New Roman" w:hAnsi="Times New Roman" w:cs="Times New Roman"/>
                <w:sz w:val="24"/>
                <w:szCs w:val="24"/>
              </w:rPr>
              <w:t xml:space="preserve">na području grada Samobora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nije dostavio ni jedan dionik.</w:t>
            </w:r>
          </w:p>
        </w:tc>
      </w:tr>
      <w:tr w:rsidR="005A5F5A" w:rsidRPr="009E056F" w14:paraId="7481A7A5" w14:textId="77777777" w:rsidTr="007224E3">
        <w:trPr>
          <w:trHeight w:val="805"/>
        </w:trPr>
        <w:tc>
          <w:tcPr>
            <w:tcW w:w="4095" w:type="dxa"/>
            <w:vAlign w:val="center"/>
          </w:tcPr>
          <w:p w14:paraId="678DE535" w14:textId="77777777" w:rsidR="005A5F5A" w:rsidRPr="009E056F" w:rsidRDefault="005A5F5A" w:rsidP="007224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56F">
              <w:rPr>
                <w:rFonts w:ascii="Times New Roman" w:hAnsi="Times New Roman" w:cs="Times New Roman"/>
                <w:b/>
                <w:sz w:val="24"/>
                <w:szCs w:val="24"/>
              </w:rPr>
              <w:t>Troškovi provedenog savjetovanja</w:t>
            </w:r>
          </w:p>
        </w:tc>
        <w:tc>
          <w:tcPr>
            <w:tcW w:w="4967" w:type="dxa"/>
            <w:vAlign w:val="center"/>
          </w:tcPr>
          <w:p w14:paraId="499F04A2" w14:textId="77777777" w:rsidR="005A5F5A" w:rsidRPr="009E056F" w:rsidRDefault="005A5F5A" w:rsidP="0072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56F">
              <w:rPr>
                <w:rFonts w:ascii="Times New Roman" w:hAnsi="Times New Roman" w:cs="Times New Roman"/>
                <w:sz w:val="24"/>
                <w:szCs w:val="24"/>
              </w:rPr>
              <w:t>Provedba javnog savjetovanja nije iziskivala dodatne financijske troškove</w:t>
            </w:r>
          </w:p>
        </w:tc>
      </w:tr>
    </w:tbl>
    <w:p w14:paraId="29B2EC7F" w14:textId="77777777" w:rsidR="008C5FE5" w:rsidRPr="00D771FD" w:rsidRDefault="008C5FE5" w:rsidP="00D707B3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B64FBD9" w14:textId="77777777" w:rsidR="005A5F5A" w:rsidRPr="00D771FD" w:rsidRDefault="005A5F5A" w:rsidP="005A5F5A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  <w:r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 xml:space="preserve">KLASA: 013-02/24-01/1 </w:t>
      </w:r>
    </w:p>
    <w:p w14:paraId="7C1E9144" w14:textId="77777777" w:rsidR="005A5F5A" w:rsidRPr="00D771FD" w:rsidRDefault="005A5F5A" w:rsidP="005A5F5A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  <w:r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>URBROJ: 238-27-04-02/01-24-21</w:t>
      </w:r>
    </w:p>
    <w:p w14:paraId="3BB7CAF3" w14:textId="77777777" w:rsidR="005A5F5A" w:rsidRPr="00D771FD" w:rsidRDefault="005A5F5A" w:rsidP="005A5F5A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  <w:r w:rsidRPr="00D771FD">
        <w:rPr>
          <w:rFonts w:ascii="Times New Roman" w:eastAsia="Times New Roman" w:hAnsi="Times New Roman" w:cs="Times New Roman"/>
          <w:noProof w:val="0"/>
          <w:sz w:val="20"/>
          <w:szCs w:val="20"/>
          <w:lang w:eastAsia="hr-HR"/>
        </w:rPr>
        <w:t xml:space="preserve">Samobor, </w:t>
      </w:r>
      <w:r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>03.12.2024.</w:t>
      </w:r>
    </w:p>
    <w:p w14:paraId="4EDCCDC9" w14:textId="77777777" w:rsidR="00D707B3" w:rsidRPr="00D771FD" w:rsidRDefault="00D707B3" w:rsidP="00D707B3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D707B3" w:rsidRPr="00D771FD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225539"/>
    <w:rsid w:val="00252A88"/>
    <w:rsid w:val="005A5F5A"/>
    <w:rsid w:val="00693AB1"/>
    <w:rsid w:val="00695DAE"/>
    <w:rsid w:val="008A562A"/>
    <w:rsid w:val="008C5FE5"/>
    <w:rsid w:val="00995E02"/>
    <w:rsid w:val="00A836D0"/>
    <w:rsid w:val="00AB7236"/>
    <w:rsid w:val="00AC35DA"/>
    <w:rsid w:val="00B92D0F"/>
    <w:rsid w:val="00C9578C"/>
    <w:rsid w:val="00CF0E2A"/>
    <w:rsid w:val="00D707B3"/>
    <w:rsid w:val="00D771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vuenotijeloteksta">
    <w:name w:val="Body Text Indent"/>
    <w:basedOn w:val="Normal"/>
    <w:link w:val="UvuenotijelotekstaChar"/>
    <w:rsid w:val="00995E02"/>
    <w:pPr>
      <w:ind w:firstLine="3"/>
      <w:jc w:val="both"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  <w:style w:type="character" w:customStyle="1" w:styleId="UvuenotijelotekstaChar">
    <w:name w:val="Uvučeno tijelo teksta Char"/>
    <w:basedOn w:val="Zadanifontodlomka"/>
    <w:link w:val="Uvuenotijeloteksta"/>
    <w:rsid w:val="00995E02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StandardWeb">
    <w:name w:val="Normal (Web)"/>
    <w:basedOn w:val="Normal"/>
    <w:uiPriority w:val="99"/>
    <w:unhideWhenUsed/>
    <w:rsid w:val="00995E02"/>
    <w:pPr>
      <w:spacing w:before="100" w:beforeAutospacing="1" w:after="100" w:afterAutospacing="1"/>
    </w:pPr>
    <w:rPr>
      <w:rFonts w:ascii="Calibri" w:hAnsi="Calibri" w:cs="Calibri"/>
      <w:noProof w:val="0"/>
      <w:lang w:eastAsia="hr-HR"/>
    </w:rPr>
  </w:style>
  <w:style w:type="paragraph" w:styleId="Bezproreda">
    <w:name w:val="No Spacing"/>
    <w:uiPriority w:val="1"/>
    <w:qFormat/>
    <w:rsid w:val="005A5F5A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5A5F5A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amobor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811FBF18-9302-42BF-AE0E-C923B0CF42CA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main"/>
    <ds:schemaRef ds:uri="http://schemas.microsoft.com/office/drawing/2010/main"/>
    <ds:schemaRef ds:uri="http://schemas.openxmlformats.org/officeDocument/2006/math"/>
    <ds:schemaRef ds:uri="http://schemas.openxmlformats.org/drawingml/2006/wordprocessingDrawing"/>
    <ds:schemaRef ds:uri="http://schemas.microsoft.com/office/word/2010/wordprocessingDrawing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Ana Huljev</cp:lastModifiedBy>
  <cp:revision>2</cp:revision>
  <cp:lastPrinted>2014-11-26T14:09:00Z</cp:lastPrinted>
  <dcterms:created xsi:type="dcterms:W3CDTF">2024-12-03T10:26:00Z</dcterms:created>
  <dcterms:modified xsi:type="dcterms:W3CDTF">2024-12-03T10:26:00Z</dcterms:modified>
</cp:coreProperties>
</file>